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A3" w:rsidRPr="00C876C4" w:rsidRDefault="005610A3" w:rsidP="005610A3">
      <w:pPr>
        <w:pStyle w:val="Heading2"/>
      </w:pPr>
    </w:p>
    <w:p w:rsidR="005610A3" w:rsidRPr="00C876C4" w:rsidRDefault="005610A3" w:rsidP="005610A3">
      <w:pPr>
        <w:jc w:val="both"/>
        <w:rPr>
          <w:rFonts w:ascii="Arial" w:hAnsi="Arial" w:cs="Arial"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8222"/>
        <w:gridCol w:w="1843"/>
      </w:tblGrid>
      <w:tr w:rsidR="005610A3" w:rsidRPr="00C876C4" w:rsidTr="003D120E">
        <w:tc>
          <w:tcPr>
            <w:tcW w:w="8222" w:type="dxa"/>
          </w:tcPr>
          <w:p w:rsidR="005610A3" w:rsidRPr="00C876C4" w:rsidRDefault="005610A3" w:rsidP="00A052CB">
            <w:pPr>
              <w:ind w:left="-122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876C4">
              <w:rPr>
                <w:rFonts w:ascii="Arial" w:hAnsi="Arial" w:cs="Arial"/>
                <w:b/>
                <w:sz w:val="28"/>
                <w:szCs w:val="28"/>
              </w:rPr>
              <w:t>UNIVERSITY OF OXFORD</w:t>
            </w:r>
          </w:p>
          <w:p w:rsidR="005610A3" w:rsidRPr="00C876C4" w:rsidRDefault="005610A3" w:rsidP="00A052CB">
            <w:pPr>
              <w:ind w:left="-122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876C4">
              <w:rPr>
                <w:rFonts w:ascii="Arial" w:hAnsi="Arial" w:cs="Arial"/>
                <w:b/>
                <w:sz w:val="28"/>
                <w:szCs w:val="28"/>
              </w:rPr>
              <w:t>School of Archaeology</w:t>
            </w:r>
          </w:p>
        </w:tc>
        <w:tc>
          <w:tcPr>
            <w:tcW w:w="1843" w:type="dxa"/>
            <w:vMerge w:val="restart"/>
          </w:tcPr>
          <w:p w:rsidR="005610A3" w:rsidRPr="00C876C4" w:rsidRDefault="005610A3" w:rsidP="00A052CB">
            <w:pPr>
              <w:jc w:val="both"/>
              <w:rPr>
                <w:rFonts w:ascii="Arial" w:hAnsi="Arial" w:cs="Arial"/>
              </w:rPr>
            </w:pPr>
            <w:r w:rsidRPr="00C876C4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>
                  <wp:extent cx="1000125" cy="1000125"/>
                  <wp:effectExtent l="0" t="0" r="9525" b="9525"/>
                  <wp:docPr id="306" name="Picture 306" descr="Logo - new - square B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 - new - square B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0A3" w:rsidRPr="00C876C4" w:rsidTr="003D120E">
        <w:tc>
          <w:tcPr>
            <w:tcW w:w="8222" w:type="dxa"/>
          </w:tcPr>
          <w:p w:rsidR="005610A3" w:rsidRPr="00C876C4" w:rsidRDefault="005610A3" w:rsidP="00A052CB">
            <w:pPr>
              <w:ind w:left="-122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10A3" w:rsidRDefault="001F1965" w:rsidP="000F2DA7">
            <w:pPr>
              <w:ind w:left="-104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Research Associate</w:t>
            </w:r>
            <w:r w:rsidR="005610A3" w:rsidRPr="003D120E">
              <w:rPr>
                <w:rFonts w:ascii="Arial" w:hAnsi="Arial" w:cs="Arial"/>
                <w:b/>
                <w:sz w:val="26"/>
                <w:szCs w:val="26"/>
              </w:rPr>
              <w:t xml:space="preserve"> Application Form </w:t>
            </w:r>
          </w:p>
          <w:p w:rsidR="00A81787" w:rsidRPr="003D120E" w:rsidRDefault="00A81787" w:rsidP="004612B6">
            <w:pPr>
              <w:ind w:left="-122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5610A3" w:rsidRPr="00C876C4" w:rsidRDefault="005610A3" w:rsidP="00A052CB">
            <w:pPr>
              <w:jc w:val="both"/>
              <w:rPr>
                <w:rFonts w:ascii="Arial" w:hAnsi="Arial" w:cs="Arial"/>
              </w:rPr>
            </w:pPr>
          </w:p>
        </w:tc>
      </w:tr>
    </w:tbl>
    <w:p w:rsidR="00DE2B77" w:rsidRDefault="00DE2B77" w:rsidP="005610A3">
      <w:pPr>
        <w:jc w:val="both"/>
        <w:rPr>
          <w:rFonts w:ascii="Arial" w:hAnsi="Arial" w:cs="Arial"/>
        </w:rPr>
      </w:pPr>
    </w:p>
    <w:p w:rsidR="005610A3" w:rsidRPr="001F1965" w:rsidRDefault="00DE2B77" w:rsidP="00561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form should be completed by the applicant and by the permanent member of academic staff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making the nomination and sent</w:t>
      </w:r>
      <w:r w:rsidR="001F1965">
        <w:rPr>
          <w:rFonts w:ascii="Arial" w:hAnsi="Arial" w:cs="Arial"/>
        </w:rPr>
        <w:t>, together with a copy of the applicant’s CV,</w:t>
      </w:r>
      <w:r>
        <w:rPr>
          <w:rFonts w:ascii="Arial" w:hAnsi="Arial" w:cs="Arial"/>
        </w:rPr>
        <w:t xml:space="preserve"> to:</w:t>
      </w:r>
      <w:r w:rsidR="005610A3" w:rsidRPr="00C876C4">
        <w:rPr>
          <w:rFonts w:ascii="Arial" w:hAnsi="Arial" w:cs="Arial"/>
          <w:i/>
        </w:rPr>
        <w:t xml:space="preserve"> </w:t>
      </w:r>
      <w:hyperlink r:id="rId9" w:history="1">
        <w:r w:rsidR="00204FF5" w:rsidRPr="00367B07">
          <w:rPr>
            <w:rStyle w:val="Hyperlink"/>
            <w:rFonts w:ascii="Arial" w:hAnsi="Arial" w:cs="Arial"/>
          </w:rPr>
          <w:t>visitors@arch.ox.ac.uk</w:t>
        </w:r>
      </w:hyperlink>
    </w:p>
    <w:p w:rsidR="005610A3" w:rsidRPr="00C876C4" w:rsidRDefault="005610A3" w:rsidP="005610A3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2835"/>
      </w:tblGrid>
      <w:tr w:rsidR="005610A3" w:rsidRPr="00C876C4" w:rsidTr="001F1965">
        <w:trPr>
          <w:trHeight w:val="455"/>
        </w:trPr>
        <w:tc>
          <w:tcPr>
            <w:tcW w:w="9747" w:type="dxa"/>
            <w:gridSpan w:val="4"/>
            <w:shd w:val="clear" w:color="auto" w:fill="C2D69B" w:themeFill="accent3" w:themeFillTint="99"/>
            <w:vAlign w:val="center"/>
          </w:tcPr>
          <w:p w:rsidR="005610A3" w:rsidRPr="00C876C4" w:rsidRDefault="005610A3" w:rsidP="001F19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6C4">
              <w:rPr>
                <w:rFonts w:ascii="Arial" w:hAnsi="Arial" w:cs="Arial"/>
                <w:b/>
              </w:rPr>
              <w:t xml:space="preserve">Part A: </w:t>
            </w:r>
            <w:r w:rsidR="001F1965">
              <w:rPr>
                <w:rFonts w:ascii="Arial" w:hAnsi="Arial" w:cs="Arial"/>
                <w:b/>
                <w:sz w:val="24"/>
                <w:szCs w:val="24"/>
              </w:rPr>
              <w:t>Applicant</w:t>
            </w:r>
            <w:r w:rsidRPr="00C876C4">
              <w:rPr>
                <w:rFonts w:ascii="Arial" w:hAnsi="Arial" w:cs="Arial"/>
                <w:b/>
                <w:sz w:val="24"/>
                <w:szCs w:val="24"/>
              </w:rPr>
              <w:t xml:space="preserve"> inf</w:t>
            </w:r>
            <w:r w:rsidRPr="00C876C4">
              <w:rPr>
                <w:rFonts w:ascii="Arial" w:hAnsi="Arial" w:cs="Arial"/>
                <w:b/>
              </w:rPr>
              <w:t xml:space="preserve">ormation </w:t>
            </w:r>
          </w:p>
        </w:tc>
      </w:tr>
      <w:tr w:rsidR="005610A3" w:rsidRPr="00C876C4" w:rsidTr="00A052CB">
        <w:trPr>
          <w:trHeight w:val="492"/>
        </w:trPr>
        <w:tc>
          <w:tcPr>
            <w:tcW w:w="2802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First name(s):</w:t>
            </w:r>
          </w:p>
        </w:tc>
        <w:tc>
          <w:tcPr>
            <w:tcW w:w="2835" w:type="dxa"/>
            <w:shd w:val="clear" w:color="auto" w:fill="auto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10A3" w:rsidRPr="00C876C4" w:rsidTr="00A052CB">
        <w:trPr>
          <w:trHeight w:val="441"/>
        </w:trPr>
        <w:tc>
          <w:tcPr>
            <w:tcW w:w="2802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Nationality:</w:t>
            </w:r>
          </w:p>
        </w:tc>
        <w:tc>
          <w:tcPr>
            <w:tcW w:w="2835" w:type="dxa"/>
            <w:shd w:val="clear" w:color="auto" w:fill="auto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10A3" w:rsidRPr="00C876C4" w:rsidTr="00A052CB">
        <w:trPr>
          <w:trHeight w:val="403"/>
        </w:trPr>
        <w:tc>
          <w:tcPr>
            <w:tcW w:w="2802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Contact email: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10A3" w:rsidRPr="00C876C4" w:rsidTr="00A052CB">
        <w:trPr>
          <w:trHeight w:val="492"/>
        </w:trPr>
        <w:tc>
          <w:tcPr>
            <w:tcW w:w="2802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Contact address: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10A3" w:rsidRPr="00C876C4" w:rsidTr="00A052CB">
        <w:trPr>
          <w:trHeight w:val="427"/>
        </w:trPr>
        <w:tc>
          <w:tcPr>
            <w:tcW w:w="2802" w:type="dxa"/>
            <w:shd w:val="clear" w:color="auto" w:fill="D9D9D9"/>
            <w:vAlign w:val="center"/>
          </w:tcPr>
          <w:p w:rsidR="005610A3" w:rsidRPr="00C876C4" w:rsidRDefault="001F1965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F2DA7" w:rsidRPr="00C876C4" w:rsidTr="00A052CB">
        <w:trPr>
          <w:trHeight w:val="577"/>
        </w:trPr>
        <w:tc>
          <w:tcPr>
            <w:tcW w:w="2802" w:type="dxa"/>
            <w:shd w:val="clear" w:color="auto" w:fill="D9D9D9"/>
            <w:vAlign w:val="center"/>
          </w:tcPr>
          <w:p w:rsidR="000F2DA7" w:rsidRPr="000F2DA7" w:rsidRDefault="000F2DA7" w:rsidP="00A052CB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nominator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0F2DA7" w:rsidRPr="00C876C4" w:rsidRDefault="000F2DA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F1965" w:rsidRPr="00C876C4" w:rsidTr="00A052CB">
        <w:trPr>
          <w:trHeight w:val="577"/>
        </w:trPr>
        <w:tc>
          <w:tcPr>
            <w:tcW w:w="2802" w:type="dxa"/>
            <w:shd w:val="clear" w:color="auto" w:fill="D9D9D9"/>
            <w:vAlign w:val="center"/>
          </w:tcPr>
          <w:p w:rsidR="001F1965" w:rsidRDefault="001F1965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provide deta</w:t>
            </w:r>
            <w:r w:rsidR="00122953">
              <w:rPr>
                <w:rFonts w:ascii="Arial" w:hAnsi="Arial" w:cs="Arial"/>
                <w:b/>
                <w:sz w:val="20"/>
                <w:szCs w:val="20"/>
              </w:rPr>
              <w:t>ils of any previous association held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with the School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1F1965" w:rsidRPr="00C876C4" w:rsidRDefault="001F1965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610A3" w:rsidRPr="00C876C4" w:rsidRDefault="005610A3" w:rsidP="005610A3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79"/>
      </w:tblGrid>
      <w:tr w:rsidR="005610A3" w:rsidRPr="00C876C4" w:rsidTr="001F1965">
        <w:trPr>
          <w:trHeight w:val="517"/>
        </w:trPr>
        <w:tc>
          <w:tcPr>
            <w:tcW w:w="9776" w:type="dxa"/>
            <w:gridSpan w:val="2"/>
            <w:shd w:val="clear" w:color="auto" w:fill="C2D69B" w:themeFill="accent3" w:themeFillTint="99"/>
            <w:vAlign w:val="center"/>
          </w:tcPr>
          <w:p w:rsidR="005610A3" w:rsidRPr="00C876C4" w:rsidRDefault="005610A3" w:rsidP="001F19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6C4">
              <w:rPr>
                <w:rFonts w:ascii="Arial" w:hAnsi="Arial" w:cs="Arial"/>
                <w:b/>
              </w:rPr>
              <w:t xml:space="preserve">Part B: </w:t>
            </w:r>
            <w:r w:rsidR="001F1965">
              <w:rPr>
                <w:rFonts w:ascii="Arial" w:hAnsi="Arial" w:cs="Arial"/>
                <w:b/>
                <w:sz w:val="24"/>
                <w:szCs w:val="24"/>
              </w:rPr>
              <w:t>Purpose of association</w:t>
            </w:r>
          </w:p>
        </w:tc>
      </w:tr>
      <w:tr w:rsidR="00154AE1" w:rsidRPr="00C876C4" w:rsidTr="00122953">
        <w:trPr>
          <w:trHeight w:val="558"/>
        </w:trPr>
        <w:tc>
          <w:tcPr>
            <w:tcW w:w="3397" w:type="dxa"/>
            <w:shd w:val="clear" w:color="auto" w:fill="D9D9D9"/>
            <w:vAlign w:val="center"/>
          </w:tcPr>
          <w:p w:rsidR="00154AE1" w:rsidRPr="00154AE1" w:rsidRDefault="00154AE1" w:rsidP="001F19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AE1"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  <w:r w:rsidR="001F1965">
              <w:rPr>
                <w:rFonts w:ascii="Arial" w:hAnsi="Arial" w:cs="Arial"/>
                <w:b/>
                <w:sz w:val="20"/>
                <w:szCs w:val="20"/>
              </w:rPr>
              <w:t>start date of association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4AE1" w:rsidRPr="00154AE1" w:rsidRDefault="00154AE1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AE1" w:rsidRPr="00C876C4" w:rsidTr="00122953">
        <w:trPr>
          <w:trHeight w:val="511"/>
        </w:trPr>
        <w:tc>
          <w:tcPr>
            <w:tcW w:w="3397" w:type="dxa"/>
            <w:shd w:val="clear" w:color="auto" w:fill="D9D9D9"/>
            <w:vAlign w:val="center"/>
          </w:tcPr>
          <w:p w:rsidR="00154AE1" w:rsidRPr="00154AE1" w:rsidRDefault="00154AE1" w:rsidP="0051547D">
            <w:pPr>
              <w:pStyle w:val="Heading1"/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Duration </w:t>
            </w:r>
            <w:r w:rsidR="001F1965">
              <w:rPr>
                <w:color w:val="000000"/>
                <w:sz w:val="20"/>
                <w:szCs w:val="20"/>
              </w:rPr>
              <w:t>of association (no more than 3 years):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154AE1" w:rsidRPr="00154AE1" w:rsidRDefault="00154AE1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AE1" w:rsidRPr="00C876C4" w:rsidTr="00122953">
        <w:trPr>
          <w:trHeight w:val="511"/>
        </w:trPr>
        <w:tc>
          <w:tcPr>
            <w:tcW w:w="3397" w:type="dxa"/>
            <w:shd w:val="clear" w:color="auto" w:fill="D9D9D9"/>
            <w:vAlign w:val="center"/>
          </w:tcPr>
          <w:p w:rsidR="00154AE1" w:rsidRPr="00154AE1" w:rsidRDefault="001F1965" w:rsidP="001F1965">
            <w:pPr>
              <w:pStyle w:val="Heading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Details of the project on which the associate is working: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154AE1" w:rsidRDefault="00154AE1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AE1" w:rsidRPr="00154AE1" w:rsidRDefault="00154AE1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1965" w:rsidRPr="00C876C4" w:rsidTr="00122953">
        <w:trPr>
          <w:trHeight w:val="511"/>
        </w:trPr>
        <w:tc>
          <w:tcPr>
            <w:tcW w:w="3397" w:type="dxa"/>
            <w:shd w:val="clear" w:color="auto" w:fill="D9D9D9"/>
            <w:vAlign w:val="center"/>
          </w:tcPr>
          <w:p w:rsidR="001F1965" w:rsidRPr="00154AE1" w:rsidRDefault="001F1965" w:rsidP="0051547D">
            <w:pPr>
              <w:pStyle w:val="Heading1"/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What is the benefit of the association to the </w:t>
            </w:r>
            <w:proofErr w:type="gramStart"/>
            <w:r>
              <w:rPr>
                <w:color w:val="000000"/>
                <w:sz w:val="20"/>
                <w:szCs w:val="20"/>
              </w:rPr>
              <w:t>applicant:</w:t>
            </w:r>
            <w:proofErr w:type="gramEnd"/>
          </w:p>
        </w:tc>
        <w:tc>
          <w:tcPr>
            <w:tcW w:w="6379" w:type="dxa"/>
            <w:shd w:val="clear" w:color="auto" w:fill="FFFFFF"/>
            <w:vAlign w:val="center"/>
          </w:tcPr>
          <w:p w:rsidR="001F1965" w:rsidRPr="00154AE1" w:rsidRDefault="001F1965" w:rsidP="001F19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1965" w:rsidRPr="00C876C4" w:rsidTr="00122953">
        <w:trPr>
          <w:trHeight w:val="511"/>
        </w:trPr>
        <w:tc>
          <w:tcPr>
            <w:tcW w:w="3397" w:type="dxa"/>
            <w:shd w:val="clear" w:color="auto" w:fill="D9D9D9"/>
            <w:vAlign w:val="center"/>
          </w:tcPr>
          <w:p w:rsidR="001F1965" w:rsidRPr="00154AE1" w:rsidRDefault="001F1965" w:rsidP="0051547D">
            <w:pPr>
              <w:pStyle w:val="Heading1"/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*What is the benefit of the association to the </w:t>
            </w:r>
            <w:proofErr w:type="gramStart"/>
            <w:r>
              <w:rPr>
                <w:color w:val="000000"/>
                <w:sz w:val="20"/>
                <w:szCs w:val="20"/>
              </w:rPr>
              <w:t>School:</w:t>
            </w:r>
            <w:proofErr w:type="gramEnd"/>
          </w:p>
        </w:tc>
        <w:tc>
          <w:tcPr>
            <w:tcW w:w="6379" w:type="dxa"/>
            <w:shd w:val="clear" w:color="auto" w:fill="FFFFFF"/>
            <w:vAlign w:val="center"/>
          </w:tcPr>
          <w:p w:rsidR="001F1965" w:rsidRPr="00154AE1" w:rsidRDefault="001F1965" w:rsidP="001F19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1965" w:rsidRPr="00C876C4" w:rsidTr="00122953">
        <w:trPr>
          <w:trHeight w:val="511"/>
        </w:trPr>
        <w:tc>
          <w:tcPr>
            <w:tcW w:w="3397" w:type="dxa"/>
            <w:shd w:val="clear" w:color="auto" w:fill="D9D9D9"/>
            <w:vAlign w:val="center"/>
          </w:tcPr>
          <w:p w:rsidR="001F1965" w:rsidRPr="00154AE1" w:rsidRDefault="001F1965" w:rsidP="0051547D">
            <w:pPr>
              <w:pStyle w:val="Heading1"/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*What facilities or equipment will the applicant require access </w:t>
            </w:r>
            <w:proofErr w:type="gramStart"/>
            <w:r>
              <w:rPr>
                <w:color w:val="000000"/>
                <w:sz w:val="20"/>
                <w:szCs w:val="20"/>
              </w:rPr>
              <w:t>to:</w:t>
            </w:r>
            <w:proofErr w:type="gramEnd"/>
          </w:p>
        </w:tc>
        <w:tc>
          <w:tcPr>
            <w:tcW w:w="6379" w:type="dxa"/>
            <w:shd w:val="clear" w:color="auto" w:fill="FFFFFF"/>
            <w:vAlign w:val="center"/>
          </w:tcPr>
          <w:p w:rsidR="001F1965" w:rsidRPr="00154AE1" w:rsidRDefault="001F1965" w:rsidP="001F19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1965" w:rsidRPr="00C876C4" w:rsidTr="00122953">
        <w:trPr>
          <w:trHeight w:val="511"/>
        </w:trPr>
        <w:tc>
          <w:tcPr>
            <w:tcW w:w="3397" w:type="dxa"/>
            <w:shd w:val="clear" w:color="auto" w:fill="D9D9D9"/>
            <w:vAlign w:val="center"/>
          </w:tcPr>
          <w:p w:rsidR="001F1965" w:rsidRPr="00154AE1" w:rsidRDefault="001F1965" w:rsidP="001F1965">
            <w:pPr>
              <w:pStyle w:val="Heading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Will an access card be </w:t>
            </w:r>
            <w:proofErr w:type="gramStart"/>
            <w:r>
              <w:rPr>
                <w:color w:val="000000"/>
                <w:sz w:val="20"/>
                <w:szCs w:val="20"/>
              </w:rPr>
              <w:t>required:</w:t>
            </w:r>
            <w:proofErr w:type="gramEnd"/>
          </w:p>
        </w:tc>
        <w:tc>
          <w:tcPr>
            <w:tcW w:w="6379" w:type="dxa"/>
            <w:shd w:val="clear" w:color="auto" w:fill="FFFFFF"/>
            <w:vAlign w:val="center"/>
          </w:tcPr>
          <w:p w:rsidR="001F1965" w:rsidRPr="00154AE1" w:rsidRDefault="001F1965" w:rsidP="001F19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610A3" w:rsidRPr="00C876C4" w:rsidRDefault="005610A3" w:rsidP="005610A3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992"/>
        <w:gridCol w:w="2297"/>
      </w:tblGrid>
      <w:tr w:rsidR="005610A3" w:rsidRPr="00C876C4" w:rsidTr="001F1965">
        <w:trPr>
          <w:trHeight w:val="455"/>
        </w:trPr>
        <w:tc>
          <w:tcPr>
            <w:tcW w:w="9776" w:type="dxa"/>
            <w:gridSpan w:val="4"/>
            <w:shd w:val="clear" w:color="auto" w:fill="C2D69B" w:themeFill="accent3" w:themeFillTint="99"/>
            <w:vAlign w:val="center"/>
          </w:tcPr>
          <w:p w:rsidR="005610A3" w:rsidRPr="000F2DA7" w:rsidRDefault="00422AE3" w:rsidP="00A052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C</w:t>
            </w:r>
            <w:r w:rsidR="005610A3" w:rsidRPr="000F2DA7">
              <w:rPr>
                <w:rFonts w:ascii="Arial" w:hAnsi="Arial" w:cs="Arial"/>
                <w:b/>
                <w:sz w:val="24"/>
                <w:szCs w:val="24"/>
              </w:rPr>
              <w:t xml:space="preserve">: Declaration </w:t>
            </w:r>
          </w:p>
        </w:tc>
      </w:tr>
      <w:tr w:rsidR="005610A3" w:rsidRPr="00C876C4" w:rsidTr="00A81787">
        <w:trPr>
          <w:trHeight w:val="1055"/>
        </w:trPr>
        <w:tc>
          <w:tcPr>
            <w:tcW w:w="9776" w:type="dxa"/>
            <w:gridSpan w:val="4"/>
            <w:shd w:val="clear" w:color="auto" w:fill="D9D9D9"/>
            <w:vAlign w:val="center"/>
          </w:tcPr>
          <w:p w:rsidR="00A81787" w:rsidRDefault="005610A3" w:rsidP="00A052CB">
            <w:pPr>
              <w:jc w:val="both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 w:rsidRPr="00172E59">
              <w:rPr>
                <w:rFonts w:ascii="Arial" w:hAnsi="Arial" w:cs="Arial"/>
                <w:i/>
                <w:sz w:val="18"/>
                <w:szCs w:val="18"/>
              </w:rPr>
              <w:t xml:space="preserve">I certify that the particulars given above are correct and that I wish to apply for </w:t>
            </w:r>
            <w:r w:rsidR="001F1965">
              <w:rPr>
                <w:rFonts w:ascii="Arial" w:hAnsi="Arial" w:cs="Arial"/>
                <w:i/>
                <w:sz w:val="18"/>
                <w:szCs w:val="18"/>
              </w:rPr>
              <w:t>Research Associate</w:t>
            </w:r>
            <w:r w:rsidRPr="00172E59">
              <w:rPr>
                <w:rFonts w:ascii="Arial" w:hAnsi="Arial" w:cs="Arial"/>
                <w:i/>
                <w:sz w:val="18"/>
                <w:szCs w:val="18"/>
              </w:rPr>
              <w:t xml:space="preserve"> status at the School of Archaeology, University of Oxford. I understand that the information I supply will be used by the University for administrative purposes within the terms of the Data Protection Act 1998. I undertake to abide by the rules of the School of Archaeology and any other Univer</w:t>
            </w:r>
            <w:r w:rsidR="00A81787">
              <w:rPr>
                <w:rFonts w:ascii="Arial" w:hAnsi="Arial" w:cs="Arial"/>
                <w:i/>
                <w:sz w:val="18"/>
                <w:szCs w:val="18"/>
              </w:rPr>
              <w:t>sity Regulations duly published including as covered in the University’s Visitor Agreement template</w:t>
            </w:r>
            <w:r w:rsidR="001F1965">
              <w:rPr>
                <w:rFonts w:ascii="Arial" w:hAnsi="Arial" w:cs="Arial"/>
                <w:i/>
                <w:sz w:val="18"/>
                <w:szCs w:val="18"/>
              </w:rPr>
              <w:t xml:space="preserve"> (and which I acknowledge apply to me as a Research Associate) and which are</w:t>
            </w:r>
            <w:r w:rsidR="00A81787">
              <w:rPr>
                <w:rFonts w:ascii="Arial" w:hAnsi="Arial" w:cs="Arial"/>
                <w:i/>
                <w:sz w:val="18"/>
                <w:szCs w:val="18"/>
              </w:rPr>
              <w:t xml:space="preserve"> available: </w:t>
            </w:r>
            <w:hyperlink r:id="rId10" w:history="1">
              <w:r w:rsidR="00A81787" w:rsidRPr="000F2E32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https://www.admin.ox.ac.uk/personnel/recruit/non_empl/visitors/</w:t>
              </w:r>
            </w:hyperlink>
          </w:p>
          <w:p w:rsidR="008E0FFC" w:rsidRPr="00172E59" w:rsidRDefault="008E0FFC" w:rsidP="00A052C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610A3" w:rsidRPr="00C876C4" w:rsidTr="00A81787">
        <w:tc>
          <w:tcPr>
            <w:tcW w:w="2518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Signature of Applicant</w:t>
            </w:r>
            <w:r w:rsidR="004F74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610A3" w:rsidRPr="00C876C4" w:rsidRDefault="005610A3" w:rsidP="005610A3">
      <w:pPr>
        <w:jc w:val="both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44"/>
        <w:gridCol w:w="859"/>
        <w:gridCol w:w="2155"/>
      </w:tblGrid>
      <w:tr w:rsidR="005610A3" w:rsidRPr="00C876C4" w:rsidTr="001F1965">
        <w:trPr>
          <w:trHeight w:val="517"/>
        </w:trPr>
        <w:tc>
          <w:tcPr>
            <w:tcW w:w="9776" w:type="dxa"/>
            <w:gridSpan w:val="4"/>
            <w:shd w:val="clear" w:color="auto" w:fill="C2D69B" w:themeFill="accent3" w:themeFillTint="99"/>
            <w:vAlign w:val="center"/>
          </w:tcPr>
          <w:p w:rsidR="005610A3" w:rsidRPr="000F2DA7" w:rsidRDefault="00422AE3" w:rsidP="00A052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D</w:t>
            </w:r>
            <w:r w:rsidR="005610A3" w:rsidRPr="000F2DA7">
              <w:rPr>
                <w:rFonts w:ascii="Arial" w:hAnsi="Arial" w:cs="Arial"/>
                <w:b/>
                <w:sz w:val="24"/>
                <w:szCs w:val="24"/>
              </w:rPr>
              <w:t>: Supporting Statement by nominator</w:t>
            </w:r>
            <w:r w:rsidR="00A81787" w:rsidRPr="000F2DA7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122953">
              <w:rPr>
                <w:rFonts w:ascii="Arial" w:hAnsi="Arial" w:cs="Arial"/>
                <w:b/>
                <w:sz w:val="24"/>
                <w:szCs w:val="24"/>
              </w:rPr>
              <w:t xml:space="preserve">who </w:t>
            </w:r>
            <w:r w:rsidR="00A81787" w:rsidRPr="000F2DA7">
              <w:rPr>
                <w:rFonts w:ascii="Arial" w:hAnsi="Arial" w:cs="Arial"/>
                <w:b/>
                <w:sz w:val="24"/>
                <w:szCs w:val="24"/>
              </w:rPr>
              <w:t>must be a permanent member of academic staff)</w:t>
            </w:r>
          </w:p>
        </w:tc>
      </w:tr>
      <w:tr w:rsidR="005610A3" w:rsidRPr="00C876C4" w:rsidTr="00A81787">
        <w:trPr>
          <w:trHeight w:val="877"/>
        </w:trPr>
        <w:tc>
          <w:tcPr>
            <w:tcW w:w="9776" w:type="dxa"/>
            <w:gridSpan w:val="4"/>
            <w:shd w:val="clear" w:color="auto" w:fill="D9D9D9"/>
            <w:vAlign w:val="center"/>
          </w:tcPr>
          <w:p w:rsidR="005610A3" w:rsidRPr="00C876C4" w:rsidRDefault="005610A3" w:rsidP="0012295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876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Reasons for supporting application and </w:t>
            </w:r>
            <w:r w:rsidR="000F2DA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any </w:t>
            </w:r>
            <w:r w:rsidRPr="00C876C4">
              <w:rPr>
                <w:rFonts w:ascii="Arial" w:hAnsi="Arial" w:cs="Arial"/>
                <w:b/>
                <w:i/>
                <w:sz w:val="20"/>
                <w:szCs w:val="20"/>
              </w:rPr>
              <w:t>specific benefits for the School (</w:t>
            </w:r>
            <w:r w:rsidR="00F774B7">
              <w:rPr>
                <w:rFonts w:ascii="Arial" w:hAnsi="Arial" w:cs="Arial"/>
                <w:b/>
                <w:i/>
                <w:sz w:val="20"/>
                <w:szCs w:val="20"/>
              </w:rPr>
              <w:t>150-200 words</w:t>
            </w:r>
            <w:r w:rsidRPr="00C876C4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="000F2DA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where relevant</w:t>
            </w:r>
            <w:r w:rsidRPr="00C876C4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8E0FF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 w:rsidR="008E0FFC" w:rsidRPr="001F1965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You must also comment on all the information marked with an asterisk in Section B</w:t>
            </w:r>
            <w:r w:rsidR="0012295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</w:tr>
      <w:tr w:rsidR="005610A3" w:rsidRPr="00C876C4" w:rsidTr="00A81787">
        <w:trPr>
          <w:trHeight w:val="698"/>
        </w:trPr>
        <w:tc>
          <w:tcPr>
            <w:tcW w:w="9776" w:type="dxa"/>
            <w:gridSpan w:val="4"/>
            <w:shd w:val="clear" w:color="auto" w:fill="FFFFFF"/>
            <w:vAlign w:val="center"/>
          </w:tcPr>
          <w:p w:rsidR="005610A3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787" w:rsidRDefault="00A8178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787" w:rsidRDefault="00A8178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2DA7" w:rsidRDefault="000F2DA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787" w:rsidRDefault="00A8178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787" w:rsidRDefault="00A8178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787" w:rsidRDefault="00A8178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E0FFC" w:rsidRDefault="008E0FFC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787" w:rsidRDefault="00A8178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787" w:rsidRPr="00C876C4" w:rsidRDefault="00A8178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10A3" w:rsidRPr="00C876C4" w:rsidTr="000F2DA7">
        <w:trPr>
          <w:trHeight w:val="444"/>
        </w:trPr>
        <w:tc>
          <w:tcPr>
            <w:tcW w:w="2518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pStyle w:val="Heading1"/>
              <w:spacing w:after="0"/>
              <w:rPr>
                <w:color w:val="000000"/>
                <w:sz w:val="20"/>
              </w:rPr>
            </w:pPr>
            <w:r w:rsidRPr="00C876C4">
              <w:rPr>
                <w:color w:val="000000"/>
                <w:sz w:val="20"/>
              </w:rPr>
              <w:t>Signature of nominator:</w:t>
            </w:r>
          </w:p>
        </w:tc>
        <w:tc>
          <w:tcPr>
            <w:tcW w:w="4244" w:type="dxa"/>
            <w:shd w:val="clear" w:color="auto" w:fill="FFFFF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BFBFB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 w:rsidRPr="00C876C4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>e</w:t>
            </w:r>
            <w:r w:rsidRPr="00C876C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55" w:type="dxa"/>
            <w:shd w:val="clear" w:color="auto" w:fill="FFFFF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610A3" w:rsidRPr="00C876C4" w:rsidRDefault="005610A3" w:rsidP="005610A3">
      <w:pPr>
        <w:jc w:val="both"/>
        <w:rPr>
          <w:rFonts w:ascii="Arial" w:hAnsi="Arial" w:cs="Arial"/>
        </w:rPr>
      </w:pPr>
    </w:p>
    <w:p w:rsidR="005610A3" w:rsidRPr="00C876C4" w:rsidRDefault="005610A3" w:rsidP="005610A3">
      <w:pPr>
        <w:jc w:val="both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5610A3" w:rsidRPr="00C876C4" w:rsidTr="00122953">
        <w:trPr>
          <w:trHeight w:val="517"/>
        </w:trPr>
        <w:tc>
          <w:tcPr>
            <w:tcW w:w="9747" w:type="dxa"/>
            <w:gridSpan w:val="2"/>
            <w:shd w:val="clear" w:color="auto" w:fill="C2D69B" w:themeFill="accent3" w:themeFillTint="99"/>
            <w:vAlign w:val="center"/>
          </w:tcPr>
          <w:p w:rsidR="005610A3" w:rsidRPr="00C876C4" w:rsidRDefault="00422AE3" w:rsidP="00A052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Part E</w:t>
            </w:r>
            <w:r w:rsidR="005610A3" w:rsidRPr="00C876C4">
              <w:rPr>
                <w:rFonts w:ascii="Arial" w:hAnsi="Arial" w:cs="Arial"/>
                <w:b/>
              </w:rPr>
              <w:t>: Record of School Board Approval</w:t>
            </w:r>
          </w:p>
        </w:tc>
      </w:tr>
      <w:tr w:rsidR="005610A3" w:rsidRPr="00C876C4" w:rsidTr="00A81787">
        <w:trPr>
          <w:trHeight w:val="478"/>
        </w:trPr>
        <w:tc>
          <w:tcPr>
            <w:tcW w:w="3085" w:type="dxa"/>
            <w:shd w:val="clear" w:color="auto" w:fill="D9D9D9"/>
            <w:vAlign w:val="center"/>
          </w:tcPr>
          <w:p w:rsidR="005610A3" w:rsidRPr="00C876C4" w:rsidRDefault="004F74A4" w:rsidP="00A052CB">
            <w:pPr>
              <w:pStyle w:val="Heading1"/>
              <w:keepNext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 of meeting: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10A3" w:rsidRPr="00C876C4" w:rsidTr="00A81787">
        <w:trPr>
          <w:trHeight w:val="429"/>
        </w:trPr>
        <w:tc>
          <w:tcPr>
            <w:tcW w:w="3085" w:type="dxa"/>
            <w:shd w:val="clear" w:color="auto" w:fill="D9D9D9"/>
            <w:vAlign w:val="center"/>
          </w:tcPr>
          <w:p w:rsidR="005610A3" w:rsidRPr="00C876C4" w:rsidRDefault="00A81787" w:rsidP="00A052CB">
            <w:pPr>
              <w:pStyle w:val="Heading1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Decision: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10A3" w:rsidRPr="00C876C4" w:rsidTr="00A81787">
        <w:trPr>
          <w:trHeight w:val="353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5610A3" w:rsidRPr="00C876C4" w:rsidRDefault="005610A3" w:rsidP="00122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 xml:space="preserve">Reasons for </w:t>
            </w:r>
            <w:r w:rsidR="00122953">
              <w:rPr>
                <w:rFonts w:ascii="Arial" w:hAnsi="Arial" w:cs="Arial"/>
                <w:b/>
                <w:sz w:val="20"/>
                <w:szCs w:val="20"/>
              </w:rPr>
              <w:t>rejection and/or if further information is required</w:t>
            </w:r>
            <w:r w:rsidRPr="00C876C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610A3" w:rsidRPr="00C876C4" w:rsidTr="00A81787">
        <w:trPr>
          <w:trHeight w:val="353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0A3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2953" w:rsidRDefault="0012295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2953" w:rsidRDefault="0012295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2953" w:rsidRDefault="0012295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2953" w:rsidRPr="00C876C4" w:rsidRDefault="0012295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787" w:rsidRPr="00C876C4" w:rsidTr="00A81787">
        <w:trPr>
          <w:trHeight w:val="353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A81787" w:rsidRPr="00A81787" w:rsidRDefault="00A81787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Approved by: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81787" w:rsidRPr="00C876C4" w:rsidRDefault="00A81787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610A3" w:rsidRPr="00C876C4" w:rsidRDefault="005610A3" w:rsidP="005610A3">
      <w:pPr>
        <w:jc w:val="both"/>
        <w:rPr>
          <w:rFonts w:ascii="Arial" w:hAnsi="Arial" w:cs="Arial"/>
        </w:rPr>
      </w:pPr>
    </w:p>
    <w:sectPr w:rsidR="005610A3" w:rsidRPr="00C876C4" w:rsidSect="00A81787">
      <w:headerReference w:type="default" r:id="rId11"/>
      <w:footerReference w:type="even" r:id="rId12"/>
      <w:footerReference w:type="default" r:id="rId13"/>
      <w:pgSz w:w="11910" w:h="16840"/>
      <w:pgMar w:top="426" w:right="1137" w:bottom="568" w:left="1220" w:header="720" w:footer="2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1F" w:rsidRDefault="003B681F" w:rsidP="003306CC">
      <w:r>
        <w:separator/>
      </w:r>
    </w:p>
  </w:endnote>
  <w:endnote w:type="continuationSeparator" w:id="0">
    <w:p w:rsidR="003B681F" w:rsidRDefault="003B681F" w:rsidP="0033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7D" w:rsidRDefault="0051547D" w:rsidP="0051547D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23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3D15" w:rsidRDefault="0051547D" w:rsidP="0051547D">
        <w:pPr>
          <w:pStyle w:val="Footer"/>
          <w:tabs>
            <w:tab w:val="left" w:pos="1020"/>
            <w:tab w:val="center" w:pos="4776"/>
          </w:tabs>
          <w:jc w:val="both"/>
        </w:pPr>
        <w:r>
          <w:tab/>
        </w:r>
        <w:r w:rsidRPr="0051547D">
          <w:rPr>
            <w:sz w:val="16"/>
            <w:szCs w:val="16"/>
          </w:rPr>
          <w:t>Updated 5/3/19</w:t>
        </w:r>
        <w:r>
          <w:tab/>
        </w:r>
        <w:r>
          <w:tab/>
        </w:r>
        <w:r w:rsidR="00EA3D15">
          <w:fldChar w:fldCharType="begin"/>
        </w:r>
        <w:r w:rsidR="00EA3D15">
          <w:instrText xml:space="preserve"> PAGE   \* MERGEFORMAT </w:instrText>
        </w:r>
        <w:r w:rsidR="00EA3D15">
          <w:fldChar w:fldCharType="separate"/>
        </w:r>
        <w:r w:rsidR="007849C4">
          <w:rPr>
            <w:noProof/>
          </w:rPr>
          <w:t>2</w:t>
        </w:r>
        <w:r w:rsidR="00EA3D15">
          <w:rPr>
            <w:noProof/>
          </w:rPr>
          <w:fldChar w:fldCharType="end"/>
        </w:r>
      </w:p>
    </w:sdtContent>
  </w:sdt>
  <w:p w:rsidR="00122953" w:rsidRPr="00122953" w:rsidRDefault="00122953">
    <w:pPr>
      <w:pStyle w:val="Foo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1F" w:rsidRDefault="003B681F" w:rsidP="003306CC">
      <w:r>
        <w:separator/>
      </w:r>
    </w:p>
  </w:footnote>
  <w:footnote w:type="continuationSeparator" w:id="0">
    <w:p w:rsidR="003B681F" w:rsidRDefault="003B681F" w:rsidP="00330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7D" w:rsidRDefault="0051547D" w:rsidP="0051547D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6E7"/>
    <w:multiLevelType w:val="multilevel"/>
    <w:tmpl w:val="42AE75E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1" w15:restartNumberingAfterBreak="0">
    <w:nsid w:val="05803268"/>
    <w:multiLevelType w:val="hybridMultilevel"/>
    <w:tmpl w:val="1A102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035"/>
    <w:multiLevelType w:val="hybridMultilevel"/>
    <w:tmpl w:val="EAE6260C"/>
    <w:lvl w:ilvl="0" w:tplc="16BA2AA4">
      <w:start w:val="1"/>
      <w:numFmt w:val="lowerLetter"/>
      <w:lvlText w:val="%1)"/>
      <w:lvlJc w:val="left"/>
      <w:pPr>
        <w:ind w:left="820" w:hanging="360"/>
      </w:pPr>
      <w:rPr>
        <w:rFonts w:ascii="Cambria" w:eastAsia="Cambria" w:hAnsi="Cambria" w:hint="default"/>
        <w:b/>
        <w:bCs/>
        <w:color w:val="4F81BC"/>
        <w:spacing w:val="-2"/>
        <w:w w:val="100"/>
        <w:sz w:val="22"/>
        <w:szCs w:val="22"/>
      </w:rPr>
    </w:lvl>
    <w:lvl w:ilvl="1" w:tplc="57F48F72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86D04C2E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FB266E6C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 w:tplc="B0B82988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  <w:lvl w:ilvl="5" w:tplc="8A1CDFAE">
      <w:start w:val="1"/>
      <w:numFmt w:val="bullet"/>
      <w:lvlText w:val="•"/>
      <w:lvlJc w:val="left"/>
      <w:pPr>
        <w:ind w:left="5474" w:hanging="360"/>
      </w:pPr>
      <w:rPr>
        <w:rFonts w:hint="default"/>
      </w:rPr>
    </w:lvl>
    <w:lvl w:ilvl="6" w:tplc="97C619D2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CDE68504">
      <w:start w:val="1"/>
      <w:numFmt w:val="bullet"/>
      <w:lvlText w:val="•"/>
      <w:lvlJc w:val="left"/>
      <w:pPr>
        <w:ind w:left="7335" w:hanging="360"/>
      </w:pPr>
      <w:rPr>
        <w:rFonts w:hint="default"/>
      </w:rPr>
    </w:lvl>
    <w:lvl w:ilvl="8" w:tplc="78E21046">
      <w:start w:val="1"/>
      <w:numFmt w:val="bullet"/>
      <w:lvlText w:val="•"/>
      <w:lvlJc w:val="left"/>
      <w:pPr>
        <w:ind w:left="8266" w:hanging="360"/>
      </w:pPr>
      <w:rPr>
        <w:rFonts w:hint="default"/>
      </w:rPr>
    </w:lvl>
  </w:abstractNum>
  <w:abstractNum w:abstractNumId="3" w15:restartNumberingAfterBreak="0">
    <w:nsid w:val="09232677"/>
    <w:multiLevelType w:val="hybridMultilevel"/>
    <w:tmpl w:val="A59C0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305D7"/>
    <w:multiLevelType w:val="hybridMultilevel"/>
    <w:tmpl w:val="3C50581A"/>
    <w:lvl w:ilvl="0" w:tplc="5478DAB0">
      <w:start w:val="12"/>
      <w:numFmt w:val="bullet"/>
      <w:lvlText w:val=""/>
      <w:lvlJc w:val="left"/>
      <w:pPr>
        <w:ind w:left="1300" w:hanging="360"/>
      </w:pPr>
      <w:rPr>
        <w:rFonts w:ascii="Symbol" w:eastAsia="Arial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3016704C"/>
    <w:multiLevelType w:val="hybridMultilevel"/>
    <w:tmpl w:val="055E4BA4"/>
    <w:lvl w:ilvl="0" w:tplc="08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60347E1"/>
    <w:multiLevelType w:val="hybridMultilevel"/>
    <w:tmpl w:val="90163EF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E40E1"/>
    <w:multiLevelType w:val="hybridMultilevel"/>
    <w:tmpl w:val="A1E661BE"/>
    <w:lvl w:ilvl="0" w:tplc="0DD03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45E63"/>
    <w:multiLevelType w:val="hybridMultilevel"/>
    <w:tmpl w:val="6CE61CDE"/>
    <w:lvl w:ilvl="0" w:tplc="E066257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3EF0D13E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E15C02F8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4ACCC4B2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 w:tplc="91841640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  <w:lvl w:ilvl="5" w:tplc="EC005B52">
      <w:start w:val="1"/>
      <w:numFmt w:val="bullet"/>
      <w:lvlText w:val="•"/>
      <w:lvlJc w:val="left"/>
      <w:pPr>
        <w:ind w:left="5474" w:hanging="360"/>
      </w:pPr>
      <w:rPr>
        <w:rFonts w:hint="default"/>
      </w:rPr>
    </w:lvl>
    <w:lvl w:ilvl="6" w:tplc="F37EC054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EEB8AF68">
      <w:start w:val="1"/>
      <w:numFmt w:val="bullet"/>
      <w:lvlText w:val="•"/>
      <w:lvlJc w:val="left"/>
      <w:pPr>
        <w:ind w:left="7335" w:hanging="360"/>
      </w:pPr>
      <w:rPr>
        <w:rFonts w:hint="default"/>
      </w:rPr>
    </w:lvl>
    <w:lvl w:ilvl="8" w:tplc="992A7450">
      <w:start w:val="1"/>
      <w:numFmt w:val="bullet"/>
      <w:lvlText w:val="•"/>
      <w:lvlJc w:val="left"/>
      <w:pPr>
        <w:ind w:left="8266" w:hanging="360"/>
      </w:pPr>
      <w:rPr>
        <w:rFonts w:hint="default"/>
      </w:rPr>
    </w:lvl>
  </w:abstractNum>
  <w:abstractNum w:abstractNumId="9" w15:restartNumberingAfterBreak="0">
    <w:nsid w:val="54F34219"/>
    <w:multiLevelType w:val="hybridMultilevel"/>
    <w:tmpl w:val="39FE14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D526C"/>
    <w:multiLevelType w:val="hybridMultilevel"/>
    <w:tmpl w:val="F4BEB3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1B55CD"/>
    <w:multiLevelType w:val="hybridMultilevel"/>
    <w:tmpl w:val="BA1EC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D43C0"/>
    <w:multiLevelType w:val="hybridMultilevel"/>
    <w:tmpl w:val="1E2E0FB0"/>
    <w:lvl w:ilvl="0" w:tplc="FC3C203C">
      <w:start w:val="12"/>
      <w:numFmt w:val="bullet"/>
      <w:lvlText w:val=""/>
      <w:lvlJc w:val="left"/>
      <w:pPr>
        <w:ind w:left="1300" w:hanging="360"/>
      </w:pPr>
      <w:rPr>
        <w:rFonts w:ascii="Symbol" w:eastAsia="Arial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3" w15:restartNumberingAfterBreak="0">
    <w:nsid w:val="65D61A4C"/>
    <w:multiLevelType w:val="hybridMultilevel"/>
    <w:tmpl w:val="27B227B6"/>
    <w:lvl w:ilvl="0" w:tplc="FE8AA65C">
      <w:start w:val="1"/>
      <w:numFmt w:val="upperLetter"/>
      <w:lvlText w:val="(%1)"/>
      <w:lvlJc w:val="left"/>
      <w:pPr>
        <w:ind w:left="820" w:hanging="720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99EC77EC">
      <w:start w:val="1"/>
      <w:numFmt w:val="decimal"/>
      <w:lvlText w:val="%2."/>
      <w:lvlJc w:val="left"/>
      <w:pPr>
        <w:ind w:left="786" w:hanging="425"/>
      </w:pPr>
      <w:rPr>
        <w:rFonts w:ascii="Calibri" w:eastAsia="Calibri" w:hAnsi="Calibri" w:hint="default"/>
        <w:w w:val="100"/>
        <w:sz w:val="22"/>
        <w:szCs w:val="22"/>
      </w:rPr>
    </w:lvl>
    <w:lvl w:ilvl="2" w:tplc="FAFC2B16">
      <w:start w:val="1"/>
      <w:numFmt w:val="bullet"/>
      <w:lvlText w:val="•"/>
      <w:lvlJc w:val="left"/>
      <w:pPr>
        <w:ind w:left="1756" w:hanging="425"/>
      </w:pPr>
      <w:rPr>
        <w:rFonts w:hint="default"/>
      </w:rPr>
    </w:lvl>
    <w:lvl w:ilvl="3" w:tplc="638EC036">
      <w:start w:val="1"/>
      <w:numFmt w:val="bullet"/>
      <w:lvlText w:val="•"/>
      <w:lvlJc w:val="left"/>
      <w:pPr>
        <w:ind w:left="2692" w:hanging="425"/>
      </w:pPr>
      <w:rPr>
        <w:rFonts w:hint="default"/>
      </w:rPr>
    </w:lvl>
    <w:lvl w:ilvl="4" w:tplc="76F2B212">
      <w:start w:val="1"/>
      <w:numFmt w:val="bullet"/>
      <w:lvlText w:val="•"/>
      <w:lvlJc w:val="left"/>
      <w:pPr>
        <w:ind w:left="3629" w:hanging="425"/>
      </w:pPr>
      <w:rPr>
        <w:rFonts w:hint="default"/>
      </w:rPr>
    </w:lvl>
    <w:lvl w:ilvl="5" w:tplc="FE801EB4">
      <w:start w:val="1"/>
      <w:numFmt w:val="bullet"/>
      <w:lvlText w:val="•"/>
      <w:lvlJc w:val="left"/>
      <w:pPr>
        <w:ind w:left="4565" w:hanging="425"/>
      </w:pPr>
      <w:rPr>
        <w:rFonts w:hint="default"/>
      </w:rPr>
    </w:lvl>
    <w:lvl w:ilvl="6" w:tplc="5B484148">
      <w:start w:val="1"/>
      <w:numFmt w:val="bullet"/>
      <w:lvlText w:val="•"/>
      <w:lvlJc w:val="left"/>
      <w:pPr>
        <w:ind w:left="5502" w:hanging="425"/>
      </w:pPr>
      <w:rPr>
        <w:rFonts w:hint="default"/>
      </w:rPr>
    </w:lvl>
    <w:lvl w:ilvl="7" w:tplc="D0C227B2">
      <w:start w:val="1"/>
      <w:numFmt w:val="bullet"/>
      <w:lvlText w:val="•"/>
      <w:lvlJc w:val="left"/>
      <w:pPr>
        <w:ind w:left="6438" w:hanging="425"/>
      </w:pPr>
      <w:rPr>
        <w:rFonts w:hint="default"/>
      </w:rPr>
    </w:lvl>
    <w:lvl w:ilvl="8" w:tplc="2676EEA0">
      <w:start w:val="1"/>
      <w:numFmt w:val="bullet"/>
      <w:lvlText w:val="•"/>
      <w:lvlJc w:val="left"/>
      <w:pPr>
        <w:ind w:left="7375" w:hanging="425"/>
      </w:pPr>
      <w:rPr>
        <w:rFonts w:hint="default"/>
      </w:rPr>
    </w:lvl>
  </w:abstractNum>
  <w:abstractNum w:abstractNumId="14" w15:restartNumberingAfterBreak="0">
    <w:nsid w:val="6A8B326A"/>
    <w:multiLevelType w:val="hybridMultilevel"/>
    <w:tmpl w:val="93000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4B17"/>
    <w:multiLevelType w:val="hybridMultilevel"/>
    <w:tmpl w:val="CCD6B344"/>
    <w:lvl w:ilvl="0" w:tplc="B4A26188">
      <w:start w:val="1"/>
      <w:numFmt w:val="bullet"/>
      <w:lvlText w:val=""/>
      <w:lvlJc w:val="left"/>
      <w:pPr>
        <w:ind w:left="952" w:hanging="231"/>
      </w:pPr>
      <w:rPr>
        <w:rFonts w:ascii="Symbol" w:eastAsia="Symbol" w:hAnsi="Symbol" w:hint="default"/>
        <w:w w:val="100"/>
        <w:sz w:val="22"/>
        <w:szCs w:val="22"/>
      </w:rPr>
    </w:lvl>
    <w:lvl w:ilvl="1" w:tplc="28A8F7B4">
      <w:start w:val="1"/>
      <w:numFmt w:val="bullet"/>
      <w:lvlText w:val="•"/>
      <w:lvlJc w:val="left"/>
      <w:pPr>
        <w:ind w:left="1852" w:hanging="231"/>
      </w:pPr>
      <w:rPr>
        <w:rFonts w:hint="default"/>
      </w:rPr>
    </w:lvl>
    <w:lvl w:ilvl="2" w:tplc="67E09580">
      <w:start w:val="1"/>
      <w:numFmt w:val="bullet"/>
      <w:lvlText w:val="•"/>
      <w:lvlJc w:val="left"/>
      <w:pPr>
        <w:ind w:left="2745" w:hanging="231"/>
      </w:pPr>
      <w:rPr>
        <w:rFonts w:hint="default"/>
      </w:rPr>
    </w:lvl>
    <w:lvl w:ilvl="3" w:tplc="B672A4D8">
      <w:start w:val="1"/>
      <w:numFmt w:val="bullet"/>
      <w:lvlText w:val="•"/>
      <w:lvlJc w:val="left"/>
      <w:pPr>
        <w:ind w:left="3637" w:hanging="231"/>
      </w:pPr>
      <w:rPr>
        <w:rFonts w:hint="default"/>
      </w:rPr>
    </w:lvl>
    <w:lvl w:ilvl="4" w:tplc="86F623BE">
      <w:start w:val="1"/>
      <w:numFmt w:val="bullet"/>
      <w:lvlText w:val="•"/>
      <w:lvlJc w:val="left"/>
      <w:pPr>
        <w:ind w:left="4530" w:hanging="231"/>
      </w:pPr>
      <w:rPr>
        <w:rFonts w:hint="default"/>
      </w:rPr>
    </w:lvl>
    <w:lvl w:ilvl="5" w:tplc="9072F11A">
      <w:start w:val="1"/>
      <w:numFmt w:val="bullet"/>
      <w:lvlText w:val="•"/>
      <w:lvlJc w:val="left"/>
      <w:pPr>
        <w:ind w:left="5423" w:hanging="231"/>
      </w:pPr>
      <w:rPr>
        <w:rFonts w:hint="default"/>
      </w:rPr>
    </w:lvl>
    <w:lvl w:ilvl="6" w:tplc="0FCC6272">
      <w:start w:val="1"/>
      <w:numFmt w:val="bullet"/>
      <w:lvlText w:val="•"/>
      <w:lvlJc w:val="left"/>
      <w:pPr>
        <w:ind w:left="6315" w:hanging="231"/>
      </w:pPr>
      <w:rPr>
        <w:rFonts w:hint="default"/>
      </w:rPr>
    </w:lvl>
    <w:lvl w:ilvl="7" w:tplc="3A08B58C">
      <w:start w:val="1"/>
      <w:numFmt w:val="bullet"/>
      <w:lvlText w:val="•"/>
      <w:lvlJc w:val="left"/>
      <w:pPr>
        <w:ind w:left="7208" w:hanging="231"/>
      </w:pPr>
      <w:rPr>
        <w:rFonts w:hint="default"/>
      </w:rPr>
    </w:lvl>
    <w:lvl w:ilvl="8" w:tplc="46A0CA5C">
      <w:start w:val="1"/>
      <w:numFmt w:val="bullet"/>
      <w:lvlText w:val="•"/>
      <w:lvlJc w:val="left"/>
      <w:pPr>
        <w:ind w:left="8101" w:hanging="231"/>
      </w:pPr>
      <w:rPr>
        <w:rFonts w:hint="default"/>
      </w:rPr>
    </w:lvl>
  </w:abstractNum>
  <w:abstractNum w:abstractNumId="16" w15:restartNumberingAfterBreak="0">
    <w:nsid w:val="7AC94EB5"/>
    <w:multiLevelType w:val="hybridMultilevel"/>
    <w:tmpl w:val="98A2F2D8"/>
    <w:lvl w:ilvl="0" w:tplc="EF2626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16"/>
  </w:num>
  <w:num w:numId="12">
    <w:abstractNumId w:val="3"/>
  </w:num>
  <w:num w:numId="13">
    <w:abstractNumId w:val="7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E5"/>
    <w:rsid w:val="00013F88"/>
    <w:rsid w:val="000179E1"/>
    <w:rsid w:val="0009349B"/>
    <w:rsid w:val="000F2DA7"/>
    <w:rsid w:val="00122953"/>
    <w:rsid w:val="00135E16"/>
    <w:rsid w:val="00154AE1"/>
    <w:rsid w:val="00172E59"/>
    <w:rsid w:val="00191281"/>
    <w:rsid w:val="001E53EC"/>
    <w:rsid w:val="001E65AF"/>
    <w:rsid w:val="001F1965"/>
    <w:rsid w:val="00204FF5"/>
    <w:rsid w:val="00230C4B"/>
    <w:rsid w:val="002F1F5F"/>
    <w:rsid w:val="003306CC"/>
    <w:rsid w:val="003B681F"/>
    <w:rsid w:val="003D120E"/>
    <w:rsid w:val="00422AE3"/>
    <w:rsid w:val="004612B6"/>
    <w:rsid w:val="004F03ED"/>
    <w:rsid w:val="004F74A4"/>
    <w:rsid w:val="0051547D"/>
    <w:rsid w:val="00525AEC"/>
    <w:rsid w:val="005610A3"/>
    <w:rsid w:val="006128DE"/>
    <w:rsid w:val="00680B52"/>
    <w:rsid w:val="006C1090"/>
    <w:rsid w:val="00754986"/>
    <w:rsid w:val="007849C4"/>
    <w:rsid w:val="00812BF8"/>
    <w:rsid w:val="00853BA8"/>
    <w:rsid w:val="0086597F"/>
    <w:rsid w:val="00884262"/>
    <w:rsid w:val="00895F83"/>
    <w:rsid w:val="008D4E16"/>
    <w:rsid w:val="008E0FFC"/>
    <w:rsid w:val="009C59F7"/>
    <w:rsid w:val="009E38BE"/>
    <w:rsid w:val="009F445A"/>
    <w:rsid w:val="00A052CB"/>
    <w:rsid w:val="00A11E8C"/>
    <w:rsid w:val="00A65A90"/>
    <w:rsid w:val="00A81787"/>
    <w:rsid w:val="00AD4EF0"/>
    <w:rsid w:val="00B42F6F"/>
    <w:rsid w:val="00C40D43"/>
    <w:rsid w:val="00C84502"/>
    <w:rsid w:val="00C876C4"/>
    <w:rsid w:val="00C966E5"/>
    <w:rsid w:val="00CF6BB2"/>
    <w:rsid w:val="00D26EEF"/>
    <w:rsid w:val="00DE2B77"/>
    <w:rsid w:val="00DE6799"/>
    <w:rsid w:val="00E56D0D"/>
    <w:rsid w:val="00E811A1"/>
    <w:rsid w:val="00E82B65"/>
    <w:rsid w:val="00EA3D15"/>
    <w:rsid w:val="00F7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8BEA47-E5CA-4338-A97F-9D6B6DA1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3306CC"/>
    <w:pPr>
      <w:spacing w:after="120"/>
      <w:jc w:val="both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Heading3"/>
    <w:uiPriority w:val="1"/>
    <w:qFormat/>
    <w:rsid w:val="009E38BE"/>
    <w:pPr>
      <w:ind w:right="384"/>
      <w:outlineLvl w:val="1"/>
    </w:pPr>
    <w:rPr>
      <w:color w:val="4F81BC"/>
    </w:rPr>
  </w:style>
  <w:style w:type="paragraph" w:styleId="Heading3">
    <w:name w:val="heading 3"/>
    <w:basedOn w:val="Normal"/>
    <w:uiPriority w:val="1"/>
    <w:qFormat/>
    <w:rsid w:val="003306CC"/>
    <w:pPr>
      <w:jc w:val="both"/>
      <w:outlineLvl w:val="2"/>
    </w:pPr>
    <w:rPr>
      <w:rFonts w:ascii="Arial" w:hAnsi="Arial" w:cs="Arial"/>
      <w:b/>
      <w:sz w:val="28"/>
      <w:szCs w:val="28"/>
    </w:rPr>
  </w:style>
  <w:style w:type="paragraph" w:styleId="Heading4">
    <w:name w:val="heading 4"/>
    <w:basedOn w:val="Normal"/>
    <w:uiPriority w:val="1"/>
    <w:qFormat/>
    <w:pPr>
      <w:ind w:left="104"/>
      <w:outlineLvl w:val="3"/>
    </w:pPr>
    <w:rPr>
      <w:rFonts w:ascii="Calibri" w:eastAsia="Calibri" w:hAnsi="Calibri"/>
      <w:sz w:val="24"/>
      <w:szCs w:val="24"/>
    </w:rPr>
  </w:style>
  <w:style w:type="paragraph" w:styleId="Heading5">
    <w:name w:val="heading 5"/>
    <w:basedOn w:val="Normal"/>
    <w:uiPriority w:val="1"/>
    <w:qFormat/>
    <w:pPr>
      <w:ind w:left="112"/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9E38BE"/>
    <w:rPr>
      <w:rFonts w:cs="Times New Roman"/>
      <w:color w:val="0000FF"/>
      <w:u w:val="single"/>
    </w:rPr>
  </w:style>
  <w:style w:type="character" w:customStyle="1" w:styleId="PlainTextChar">
    <w:name w:val="Plain Text Char"/>
    <w:link w:val="PlainText"/>
    <w:semiHidden/>
    <w:locked/>
    <w:rsid w:val="009E38BE"/>
    <w:rPr>
      <w:rFonts w:ascii="Tahoma" w:hAnsi="Tahoma"/>
      <w:color w:val="002060"/>
      <w:szCs w:val="21"/>
    </w:rPr>
  </w:style>
  <w:style w:type="paragraph" w:styleId="PlainText">
    <w:name w:val="Plain Text"/>
    <w:basedOn w:val="Normal"/>
    <w:link w:val="PlainTextChar"/>
    <w:semiHidden/>
    <w:rsid w:val="009E38BE"/>
    <w:pPr>
      <w:widowControl/>
    </w:pPr>
    <w:rPr>
      <w:rFonts w:ascii="Tahoma" w:hAnsi="Tahoma"/>
      <w:color w:val="002060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9E38BE"/>
    <w:rPr>
      <w:rFonts w:ascii="Consolas" w:hAnsi="Consolas" w:cs="Consolas"/>
      <w:sz w:val="21"/>
      <w:szCs w:val="21"/>
    </w:rPr>
  </w:style>
  <w:style w:type="character" w:styleId="Emphasis">
    <w:name w:val="Emphasis"/>
    <w:uiPriority w:val="20"/>
    <w:qFormat/>
    <w:rsid w:val="009E38B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06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6CC"/>
  </w:style>
  <w:style w:type="paragraph" w:styleId="Footer">
    <w:name w:val="footer"/>
    <w:basedOn w:val="Normal"/>
    <w:link w:val="FooterChar"/>
    <w:uiPriority w:val="99"/>
    <w:unhideWhenUsed/>
    <w:rsid w:val="003306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6CC"/>
  </w:style>
  <w:style w:type="character" w:styleId="FootnoteReference">
    <w:name w:val="footnote reference"/>
    <w:rsid w:val="005610A3"/>
    <w:rPr>
      <w:vertAlign w:val="superscript"/>
    </w:rPr>
  </w:style>
  <w:style w:type="paragraph" w:styleId="FootnoteText">
    <w:name w:val="footnote text"/>
    <w:basedOn w:val="Normal"/>
    <w:link w:val="FootnoteTextChar"/>
    <w:rsid w:val="005610A3"/>
    <w:pPr>
      <w:widowControl/>
      <w:tabs>
        <w:tab w:val="left" w:pos="576"/>
        <w:tab w:val="left" w:pos="1152"/>
        <w:tab w:val="left" w:pos="1728"/>
        <w:tab w:val="left" w:pos="5760"/>
        <w:tab w:val="right" w:pos="9029"/>
      </w:tabs>
      <w:spacing w:after="80" w:line="200" w:lineRule="exact"/>
      <w:ind w:firstLine="288"/>
      <w:jc w:val="both"/>
    </w:pPr>
    <w:rPr>
      <w:rFonts w:ascii="Times New Roman" w:eastAsia="Times New Roman" w:hAnsi="Times New Roman" w:cs="Times New Roman"/>
      <w:sz w:val="19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610A3"/>
    <w:rPr>
      <w:rFonts w:ascii="Times New Roman" w:eastAsia="Times New Roman" w:hAnsi="Times New Roman" w:cs="Times New Roman"/>
      <w:sz w:val="19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95F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dmin.ox.ac.uk/personnel/recruit/non_empl/visito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sitors@arch.ox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EA7E-0122-4D68-B048-9782AD5F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</dc:creator>
  <cp:lastModifiedBy>Carol Neville</cp:lastModifiedBy>
  <cp:revision>6</cp:revision>
  <dcterms:created xsi:type="dcterms:W3CDTF">2019-03-05T16:41:00Z</dcterms:created>
  <dcterms:modified xsi:type="dcterms:W3CDTF">2019-03-05T16:45:00Z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2016-02-05T00:00:00Z</vt:filetime>
  </property>
</Properties>
</file>